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802" w:rsidRDefault="001F5802" w:rsidP="00F171AD">
      <w:pPr>
        <w:rPr>
          <w:sz w:val="24"/>
        </w:rPr>
      </w:pPr>
      <w:bookmarkStart w:id="0" w:name="_GoBack"/>
      <w:bookmarkEnd w:id="0"/>
    </w:p>
    <w:p w:rsidR="00F171AD" w:rsidRDefault="00F171AD" w:rsidP="0077525F">
      <w:pPr>
        <w:spacing w:after="0"/>
        <w:jc w:val="both"/>
        <w:rPr>
          <w:sz w:val="24"/>
        </w:rPr>
      </w:pPr>
      <w:r w:rsidRPr="002B1631">
        <w:rPr>
          <w:sz w:val="24"/>
        </w:rPr>
        <w:t>Dear Colleagues.</w:t>
      </w:r>
    </w:p>
    <w:p w:rsidR="0077525F" w:rsidRPr="002B1631" w:rsidRDefault="0077525F" w:rsidP="0077525F">
      <w:pPr>
        <w:spacing w:after="0"/>
        <w:jc w:val="both"/>
        <w:rPr>
          <w:sz w:val="24"/>
        </w:rPr>
      </w:pPr>
    </w:p>
    <w:p w:rsidR="00F171AD" w:rsidRDefault="000D7DC8" w:rsidP="0077525F">
      <w:pPr>
        <w:spacing w:after="0"/>
        <w:jc w:val="both"/>
        <w:rPr>
          <w:sz w:val="24"/>
          <w:lang w:val="en-US"/>
        </w:rPr>
      </w:pPr>
      <w:hyperlink r:id="rId7" w:history="1">
        <w:r w:rsidR="00F171AD" w:rsidRPr="0077525F">
          <w:rPr>
            <w:rStyle w:val="Lienhypertexte"/>
            <w:sz w:val="24"/>
            <w:lang w:val="en-US"/>
          </w:rPr>
          <w:t>LE STUDIUM</w:t>
        </w:r>
      </w:hyperlink>
      <w:r w:rsidR="00F171AD" w:rsidRPr="0077525F">
        <w:rPr>
          <w:sz w:val="24"/>
          <w:lang w:val="en-US"/>
        </w:rPr>
        <w:t xml:space="preserve"> Institute for Advanced Studies is pleased to inform you that the call for applications of the Smart Loire Valley Programme* - Campaign 2017 -  is now open. Deadline for submission of applications is set on 9th February</w:t>
      </w:r>
      <w:r w:rsidR="007F515F">
        <w:rPr>
          <w:sz w:val="24"/>
          <w:lang w:val="en-US"/>
        </w:rPr>
        <w:t xml:space="preserve"> 2017</w:t>
      </w:r>
      <w:r w:rsidR="00F171AD" w:rsidRPr="0077525F">
        <w:rPr>
          <w:sz w:val="24"/>
          <w:lang w:val="en-US"/>
        </w:rPr>
        <w:t xml:space="preserve"> at 5:00pm (CET Paris time).</w:t>
      </w:r>
    </w:p>
    <w:p w:rsidR="0077525F" w:rsidRPr="0077525F" w:rsidRDefault="0077525F" w:rsidP="0077525F">
      <w:pPr>
        <w:spacing w:after="0"/>
        <w:jc w:val="both"/>
        <w:rPr>
          <w:sz w:val="24"/>
          <w:lang w:val="en-US"/>
        </w:rPr>
      </w:pPr>
    </w:p>
    <w:p w:rsidR="00F171AD" w:rsidRPr="0077525F" w:rsidRDefault="00F171AD" w:rsidP="0077525F">
      <w:pPr>
        <w:spacing w:after="0"/>
        <w:jc w:val="both"/>
        <w:rPr>
          <w:sz w:val="24"/>
          <w:lang w:val="en-US"/>
        </w:rPr>
      </w:pPr>
      <w:r w:rsidRPr="0077525F">
        <w:rPr>
          <w:sz w:val="24"/>
          <w:lang w:val="en-US"/>
        </w:rPr>
        <w:t xml:space="preserve">This call is open to all research disciplines and offers post-doctoral fellowships for international experienced </w:t>
      </w:r>
      <w:r w:rsidR="007F515F" w:rsidRPr="0077525F">
        <w:rPr>
          <w:sz w:val="24"/>
          <w:lang w:val="en-US"/>
        </w:rPr>
        <w:t>researchers in</w:t>
      </w:r>
      <w:r w:rsidRPr="0077525F">
        <w:rPr>
          <w:sz w:val="24"/>
          <w:lang w:val="en-US"/>
        </w:rPr>
        <w:t xml:space="preserve"> region Centre-Val de Loire laboratories including:</w:t>
      </w:r>
    </w:p>
    <w:p w:rsidR="00F171AD" w:rsidRPr="0077525F" w:rsidRDefault="00F171AD" w:rsidP="0077525F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lang w:val="en-US"/>
        </w:rPr>
      </w:pPr>
      <w:r w:rsidRPr="0077525F">
        <w:rPr>
          <w:sz w:val="24"/>
          <w:lang w:val="en-US"/>
        </w:rPr>
        <w:t>A 12-month fellowship in a high level laboratory</w:t>
      </w:r>
    </w:p>
    <w:p w:rsidR="00F171AD" w:rsidRPr="0077525F" w:rsidRDefault="00F171AD" w:rsidP="0077525F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lang w:val="en-US"/>
        </w:rPr>
      </w:pPr>
      <w:r w:rsidRPr="0077525F">
        <w:rPr>
          <w:sz w:val="24"/>
          <w:lang w:val="en-US"/>
        </w:rPr>
        <w:t>Integration in an international scientific community</w:t>
      </w:r>
    </w:p>
    <w:p w:rsidR="00F171AD" w:rsidRPr="0077525F" w:rsidRDefault="00F171AD" w:rsidP="0077525F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lang w:val="en-US"/>
        </w:rPr>
      </w:pPr>
      <w:r w:rsidRPr="0077525F">
        <w:rPr>
          <w:sz w:val="24"/>
          <w:lang w:val="en-US"/>
        </w:rPr>
        <w:t>Funding and organisation of international scientific events</w:t>
      </w:r>
    </w:p>
    <w:p w:rsidR="00F171AD" w:rsidRDefault="00F171AD" w:rsidP="0077525F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lang w:val="en-US"/>
        </w:rPr>
      </w:pPr>
      <w:r w:rsidRPr="0077525F">
        <w:rPr>
          <w:sz w:val="24"/>
          <w:lang w:val="en-US"/>
        </w:rPr>
        <w:t>Enabling environment (housing, administrative support, etc...)</w:t>
      </w:r>
    </w:p>
    <w:p w:rsidR="0077525F" w:rsidRPr="0077525F" w:rsidRDefault="0077525F" w:rsidP="0077525F">
      <w:pPr>
        <w:pStyle w:val="Paragraphedeliste"/>
        <w:spacing w:after="0"/>
        <w:jc w:val="both"/>
        <w:rPr>
          <w:sz w:val="24"/>
          <w:lang w:val="en-US"/>
        </w:rPr>
      </w:pPr>
    </w:p>
    <w:p w:rsidR="00F171AD" w:rsidRDefault="000D7DC8" w:rsidP="0077525F">
      <w:pPr>
        <w:spacing w:after="0"/>
        <w:jc w:val="both"/>
        <w:rPr>
          <w:rStyle w:val="Lienhypertexte"/>
          <w:b/>
          <w:sz w:val="24"/>
        </w:rPr>
      </w:pPr>
      <w:hyperlink r:id="rId8" w:history="1">
        <w:r w:rsidR="00F171AD" w:rsidRPr="0077525F">
          <w:rPr>
            <w:rStyle w:val="Lienhypertexte"/>
            <w:b/>
            <w:sz w:val="24"/>
            <w:lang w:val="en-US"/>
          </w:rPr>
          <w:t>http://www.lestudium-ias.com/content/studium-research-fellowship</w:t>
        </w:r>
      </w:hyperlink>
    </w:p>
    <w:p w:rsidR="0077525F" w:rsidRDefault="0077525F" w:rsidP="0077525F">
      <w:pPr>
        <w:spacing w:after="0"/>
        <w:jc w:val="both"/>
        <w:rPr>
          <w:rStyle w:val="Lienhypertexte"/>
          <w:b/>
          <w:sz w:val="24"/>
        </w:rPr>
      </w:pPr>
    </w:p>
    <w:p w:rsidR="0077525F" w:rsidRPr="0077525F" w:rsidRDefault="0077525F" w:rsidP="0077525F">
      <w:pPr>
        <w:spacing w:after="0"/>
        <w:jc w:val="both"/>
        <w:rPr>
          <w:sz w:val="24"/>
          <w:lang w:val="en-US"/>
        </w:rPr>
      </w:pPr>
      <w:r w:rsidRPr="0077525F">
        <w:rPr>
          <w:rStyle w:val="Lienhypertexte"/>
          <w:color w:val="auto"/>
          <w:sz w:val="24"/>
          <w:u w:val="none"/>
          <w:lang w:val="en-US"/>
        </w:rPr>
        <w:t>Please find on this link:</w:t>
      </w:r>
    </w:p>
    <w:p w:rsidR="00F171AD" w:rsidRPr="0077525F" w:rsidRDefault="00F171AD" w:rsidP="0077525F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lang w:val="en-US"/>
        </w:rPr>
      </w:pPr>
      <w:r w:rsidRPr="0077525F">
        <w:rPr>
          <w:sz w:val="24"/>
          <w:lang w:val="en-US"/>
        </w:rPr>
        <w:t>The guidelines presenting objectives, eligibility and selection criteria as well as the selection process through independent evaluations and Scientific Council;</w:t>
      </w:r>
    </w:p>
    <w:p w:rsidR="00F171AD" w:rsidRPr="0077525F" w:rsidRDefault="00F171AD" w:rsidP="0077525F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lang w:val="en-US"/>
        </w:rPr>
      </w:pPr>
      <w:r w:rsidRPr="0077525F">
        <w:rPr>
          <w:sz w:val="24"/>
          <w:lang w:val="en-US"/>
        </w:rPr>
        <w:t>The Indicative application format enabling to write a draft and to further copy/paste it online.</w:t>
      </w:r>
    </w:p>
    <w:p w:rsidR="001F5802" w:rsidRDefault="00F171AD" w:rsidP="0077525F">
      <w:pPr>
        <w:pStyle w:val="Paragraphedeliste"/>
        <w:numPr>
          <w:ilvl w:val="0"/>
          <w:numId w:val="2"/>
        </w:numPr>
        <w:spacing w:after="0"/>
        <w:jc w:val="both"/>
        <w:rPr>
          <w:sz w:val="24"/>
        </w:rPr>
      </w:pPr>
      <w:r w:rsidRPr="002B1631">
        <w:rPr>
          <w:sz w:val="24"/>
        </w:rPr>
        <w:t xml:space="preserve">The online application platform </w:t>
      </w:r>
      <w:r w:rsidR="0077525F">
        <w:rPr>
          <w:sz w:val="24"/>
        </w:rPr>
        <w:t>–</w:t>
      </w:r>
      <w:r w:rsidRPr="002B1631">
        <w:rPr>
          <w:sz w:val="24"/>
        </w:rPr>
        <w:t xml:space="preserve"> apply</w:t>
      </w:r>
    </w:p>
    <w:p w:rsidR="0077525F" w:rsidRPr="001F5802" w:rsidRDefault="0077525F" w:rsidP="0077525F">
      <w:pPr>
        <w:pStyle w:val="Paragraphedeliste"/>
        <w:spacing w:after="0"/>
        <w:jc w:val="both"/>
        <w:rPr>
          <w:sz w:val="24"/>
        </w:rPr>
      </w:pPr>
    </w:p>
    <w:p w:rsidR="00F171AD" w:rsidRPr="00F427F2" w:rsidRDefault="00F171AD" w:rsidP="0077525F">
      <w:pPr>
        <w:spacing w:after="0"/>
        <w:jc w:val="both"/>
        <w:rPr>
          <w:b/>
          <w:lang w:val="en-US"/>
        </w:rPr>
      </w:pPr>
      <w:r w:rsidRPr="00F427F2">
        <w:rPr>
          <w:b/>
          <w:lang w:val="en-US"/>
        </w:rPr>
        <w:t>Eligibility:</w:t>
      </w:r>
    </w:p>
    <w:p w:rsidR="00F171AD" w:rsidRPr="0077525F" w:rsidRDefault="00F427F2" w:rsidP="0077525F">
      <w:pPr>
        <w:spacing w:after="0"/>
        <w:jc w:val="both"/>
        <w:rPr>
          <w:lang w:val="en-US"/>
        </w:rPr>
      </w:pPr>
      <w:r>
        <w:rPr>
          <w:lang w:val="en-US"/>
        </w:rPr>
        <w:t xml:space="preserve">The fellowships programme targets researchers with a least 5 years of post-doctoral experience. </w:t>
      </w:r>
      <w:r w:rsidR="00F171AD" w:rsidRPr="0077525F">
        <w:rPr>
          <w:lang w:val="en-US"/>
        </w:rPr>
        <w:t>Candidates have to identify a research team in the region Centre-Val de Loire accepting to host the one-year residency. If necessary, LE STUDIUM can help establishing a link with a laboratory in the desired scientific field in the region.</w:t>
      </w:r>
    </w:p>
    <w:p w:rsidR="001F5802" w:rsidRPr="0077525F" w:rsidRDefault="001F5802" w:rsidP="0077525F">
      <w:pPr>
        <w:spacing w:after="0"/>
        <w:jc w:val="both"/>
        <w:rPr>
          <w:sz w:val="24"/>
          <w:lang w:val="en-US"/>
        </w:rPr>
      </w:pPr>
    </w:p>
    <w:p w:rsidR="001F5802" w:rsidRDefault="00F171AD" w:rsidP="0077525F">
      <w:pPr>
        <w:spacing w:after="0"/>
        <w:jc w:val="both"/>
        <w:rPr>
          <w:sz w:val="24"/>
          <w:lang w:val="en-US"/>
        </w:rPr>
      </w:pPr>
      <w:r w:rsidRPr="0077525F">
        <w:rPr>
          <w:sz w:val="24"/>
          <w:lang w:val="en-US"/>
        </w:rPr>
        <w:t>Do not hesitate to contact u</w:t>
      </w:r>
      <w:r w:rsidR="001F5802" w:rsidRPr="0077525F">
        <w:rPr>
          <w:sz w:val="24"/>
          <w:lang w:val="en-US"/>
        </w:rPr>
        <w:t>s for any additional enquiries.</w:t>
      </w:r>
    </w:p>
    <w:p w:rsidR="0077525F" w:rsidRPr="0077525F" w:rsidRDefault="0077525F" w:rsidP="0077525F">
      <w:pPr>
        <w:spacing w:after="0"/>
        <w:jc w:val="both"/>
        <w:rPr>
          <w:sz w:val="24"/>
          <w:lang w:val="en-US"/>
        </w:rPr>
      </w:pPr>
    </w:p>
    <w:p w:rsidR="00F171AD" w:rsidRDefault="00F171AD" w:rsidP="0077525F">
      <w:pPr>
        <w:spacing w:after="0"/>
        <w:jc w:val="both"/>
        <w:rPr>
          <w:sz w:val="24"/>
        </w:rPr>
      </w:pPr>
      <w:r w:rsidRPr="002B1631">
        <w:rPr>
          <w:sz w:val="24"/>
        </w:rPr>
        <w:t>Best regards.</w:t>
      </w:r>
    </w:p>
    <w:p w:rsidR="00B0748F" w:rsidRPr="002B1631" w:rsidRDefault="00B0748F" w:rsidP="0077525F">
      <w:pPr>
        <w:spacing w:after="0"/>
        <w:jc w:val="both"/>
        <w:rPr>
          <w:sz w:val="24"/>
        </w:rPr>
      </w:pPr>
    </w:p>
    <w:p w:rsidR="00F171AD" w:rsidRPr="002B1631" w:rsidRDefault="00F171AD" w:rsidP="0077525F">
      <w:pPr>
        <w:spacing w:after="0"/>
        <w:jc w:val="both"/>
        <w:rPr>
          <w:sz w:val="24"/>
        </w:rPr>
      </w:pPr>
      <w:r w:rsidRPr="002B1631">
        <w:rPr>
          <w:sz w:val="24"/>
        </w:rPr>
        <w:t>Dr Aurélien Montagu</w:t>
      </w:r>
    </w:p>
    <w:p w:rsidR="00F171AD" w:rsidRDefault="00F171AD" w:rsidP="0077525F">
      <w:pPr>
        <w:spacing w:after="0"/>
        <w:jc w:val="both"/>
        <w:rPr>
          <w:sz w:val="24"/>
        </w:rPr>
      </w:pPr>
      <w:r w:rsidRPr="002B1631">
        <w:rPr>
          <w:sz w:val="24"/>
        </w:rPr>
        <w:t>Scientific Relations Manager</w:t>
      </w:r>
    </w:p>
    <w:p w:rsidR="00F171AD" w:rsidRDefault="000D7DC8" w:rsidP="0077525F">
      <w:pPr>
        <w:spacing w:after="0"/>
        <w:jc w:val="both"/>
        <w:rPr>
          <w:sz w:val="24"/>
        </w:rPr>
      </w:pPr>
      <w:hyperlink r:id="rId9" w:history="1">
        <w:r w:rsidR="0077525F" w:rsidRPr="006445F6">
          <w:rPr>
            <w:rStyle w:val="Lienhypertexte"/>
            <w:sz w:val="24"/>
          </w:rPr>
          <w:t>aurelien.montagu@lestudium-ias.fr</w:t>
        </w:r>
      </w:hyperlink>
      <w:r w:rsidR="0077525F">
        <w:rPr>
          <w:sz w:val="24"/>
        </w:rPr>
        <w:t xml:space="preserve"> </w:t>
      </w:r>
    </w:p>
    <w:p w:rsidR="0077525F" w:rsidRPr="0077525F" w:rsidRDefault="0077525F" w:rsidP="0077525F">
      <w:pPr>
        <w:spacing w:after="0"/>
        <w:jc w:val="both"/>
        <w:rPr>
          <w:sz w:val="18"/>
        </w:rPr>
      </w:pPr>
    </w:p>
    <w:p w:rsidR="00F171AD" w:rsidRPr="0077525F" w:rsidRDefault="00F171AD" w:rsidP="0077525F">
      <w:pPr>
        <w:spacing w:after="0"/>
        <w:jc w:val="both"/>
        <w:rPr>
          <w:sz w:val="18"/>
        </w:rPr>
      </w:pPr>
    </w:p>
    <w:p w:rsidR="00F57380" w:rsidRPr="0077525F" w:rsidRDefault="00F171AD" w:rsidP="0077525F">
      <w:pPr>
        <w:spacing w:after="0"/>
        <w:jc w:val="both"/>
        <w:rPr>
          <w:sz w:val="18"/>
          <w:lang w:val="en-US"/>
        </w:rPr>
      </w:pPr>
      <w:r w:rsidRPr="0077525F">
        <w:rPr>
          <w:sz w:val="18"/>
        </w:rPr>
        <w:t xml:space="preserve"> </w:t>
      </w:r>
      <w:r w:rsidRPr="0077525F">
        <w:rPr>
          <w:sz w:val="18"/>
          <w:lang w:val="en-US"/>
        </w:rPr>
        <w:t>*The Smart Loire Valley Programme’s Fellowships receive funding from the European Union’s Horizon 2020 research and innovation programme under the Marie Sklodowska-Curie grand agreement n° 665790</w:t>
      </w:r>
    </w:p>
    <w:sectPr w:rsidR="00F57380" w:rsidRPr="0077525F" w:rsidSect="00F171AD">
      <w:headerReference w:type="default" r:id="rId10"/>
      <w:footerReference w:type="default" r:id="rId11"/>
      <w:pgSz w:w="11906" w:h="16838"/>
      <w:pgMar w:top="2694" w:right="1417" w:bottom="1417" w:left="1417" w:header="0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DC8" w:rsidRDefault="000D7DC8" w:rsidP="00F171AD">
      <w:pPr>
        <w:spacing w:after="0" w:line="240" w:lineRule="auto"/>
      </w:pPr>
      <w:r>
        <w:separator/>
      </w:r>
    </w:p>
  </w:endnote>
  <w:endnote w:type="continuationSeparator" w:id="0">
    <w:p w:rsidR="000D7DC8" w:rsidRDefault="000D7DC8" w:rsidP="00F1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1AD" w:rsidRPr="004E5CD7" w:rsidRDefault="00F171AD" w:rsidP="00F171AD">
    <w:pPr>
      <w:rPr>
        <w:sz w:val="18"/>
        <w:lang w:val="en-GB"/>
      </w:rPr>
    </w:pPr>
    <w:r w:rsidRPr="004E5CD7">
      <w:rPr>
        <w:b/>
        <w:sz w:val="20"/>
        <w:lang w:val="en-GB"/>
      </w:rPr>
      <w:t>LE</w:t>
    </w:r>
    <w:r w:rsidRPr="004E5CD7">
      <w:rPr>
        <w:rFonts w:eastAsia="Times New Roman" w:cs="Calibri"/>
        <w:b/>
        <w:sz w:val="20"/>
        <w:lang w:val="en-GB"/>
      </w:rPr>
      <w:t xml:space="preserve"> </w:t>
    </w:r>
    <w:r w:rsidRPr="004E5CD7">
      <w:rPr>
        <w:b/>
        <w:sz w:val="20"/>
        <w:lang w:val="en-GB"/>
      </w:rPr>
      <w:t>STUDIUM</w:t>
    </w:r>
    <w:r w:rsidRPr="004E5CD7">
      <w:rPr>
        <w:rFonts w:eastAsia="Times New Roman" w:cs="Calibri"/>
        <w:b/>
        <w:sz w:val="20"/>
        <w:lang w:val="en-GB"/>
      </w:rPr>
      <w:t xml:space="preserve"> </w:t>
    </w:r>
    <w:r w:rsidRPr="004E5CD7">
      <w:rPr>
        <w:sz w:val="20"/>
        <w:lang w:val="en-GB"/>
      </w:rPr>
      <w:t xml:space="preserve"> Loire</w:t>
    </w:r>
    <w:r w:rsidRPr="004E5CD7">
      <w:rPr>
        <w:rFonts w:eastAsia="Times New Roman" w:cs="Calibri"/>
        <w:sz w:val="20"/>
        <w:lang w:val="en-GB"/>
      </w:rPr>
      <w:t xml:space="preserve"> </w:t>
    </w:r>
    <w:r w:rsidRPr="004E5CD7">
      <w:rPr>
        <w:sz w:val="20"/>
        <w:lang w:val="en-GB"/>
      </w:rPr>
      <w:t>Valley</w:t>
    </w:r>
    <w:r w:rsidRPr="004E5CD7">
      <w:rPr>
        <w:rFonts w:eastAsia="Times New Roman" w:cs="Calibri"/>
        <w:sz w:val="20"/>
        <w:lang w:val="en-GB"/>
      </w:rPr>
      <w:t xml:space="preserve"> </w:t>
    </w:r>
    <w:r w:rsidRPr="004E5CD7">
      <w:rPr>
        <w:sz w:val="20"/>
        <w:lang w:val="en-GB"/>
      </w:rPr>
      <w:t>Institute</w:t>
    </w:r>
    <w:r w:rsidRPr="004E5CD7">
      <w:rPr>
        <w:rFonts w:eastAsia="Times New Roman" w:cs="Calibri"/>
        <w:sz w:val="20"/>
        <w:lang w:val="en-GB"/>
      </w:rPr>
      <w:t xml:space="preserve"> </w:t>
    </w:r>
    <w:r w:rsidRPr="004E5CD7">
      <w:rPr>
        <w:sz w:val="20"/>
        <w:lang w:val="en-GB"/>
      </w:rPr>
      <w:t>for</w:t>
    </w:r>
    <w:r w:rsidRPr="004E5CD7">
      <w:rPr>
        <w:rFonts w:eastAsia="Times New Roman" w:cs="Calibri"/>
        <w:sz w:val="20"/>
        <w:lang w:val="en-GB"/>
      </w:rPr>
      <w:t xml:space="preserve"> </w:t>
    </w:r>
    <w:r w:rsidRPr="004E5CD7">
      <w:rPr>
        <w:sz w:val="20"/>
        <w:lang w:val="en-GB"/>
      </w:rPr>
      <w:t>Advanced</w:t>
    </w:r>
    <w:r w:rsidRPr="004E5CD7">
      <w:rPr>
        <w:rFonts w:eastAsia="Times New Roman" w:cs="Calibri"/>
        <w:sz w:val="20"/>
        <w:lang w:val="en-GB"/>
      </w:rPr>
      <w:t xml:space="preserve"> </w:t>
    </w:r>
    <w:r w:rsidRPr="004E5CD7">
      <w:rPr>
        <w:sz w:val="20"/>
        <w:lang w:val="en-GB"/>
      </w:rPr>
      <w:t>Studies</w:t>
    </w:r>
    <w:r w:rsidRPr="004E5CD7">
      <w:rPr>
        <w:sz w:val="20"/>
        <w:lang w:val="en-GB"/>
      </w:rPr>
      <w:br/>
    </w:r>
    <w:r w:rsidRPr="004E5CD7">
      <w:rPr>
        <w:color w:val="808080"/>
        <w:sz w:val="20"/>
        <w:lang w:val="en-GB"/>
      </w:rPr>
      <w:t>1, rue Dupanloup</w:t>
    </w:r>
    <w:r>
      <w:rPr>
        <w:color w:val="808080"/>
        <w:sz w:val="20"/>
        <w:lang w:val="en-GB"/>
      </w:rPr>
      <w:t xml:space="preserve"> </w:t>
    </w:r>
    <w:r w:rsidRPr="004E5CD7">
      <w:rPr>
        <w:color w:val="808080"/>
        <w:sz w:val="20"/>
        <w:lang w:val="en-GB"/>
      </w:rPr>
      <w:t>- 45000 Orléans</w:t>
    </w:r>
    <w:r>
      <w:rPr>
        <w:color w:val="808080"/>
        <w:sz w:val="20"/>
        <w:lang w:val="en-GB"/>
      </w:rPr>
      <w:t xml:space="preserve"> -</w:t>
    </w:r>
    <w:r w:rsidRPr="004E5CD7">
      <w:rPr>
        <w:color w:val="808080"/>
        <w:sz w:val="20"/>
        <w:lang w:val="en-GB"/>
      </w:rPr>
      <w:t xml:space="preserve"> France</w:t>
    </w:r>
    <w:r w:rsidRPr="004E5CD7">
      <w:rPr>
        <w:color w:val="808080"/>
        <w:sz w:val="14"/>
        <w:lang w:val="en-GB"/>
      </w:rPr>
      <w:tab/>
    </w:r>
  </w:p>
  <w:p w:rsidR="00F171AD" w:rsidRPr="004E5CD7" w:rsidRDefault="00F171AD" w:rsidP="00F171AD">
    <w:pPr>
      <w:pStyle w:val="Pieddepage"/>
      <w:rPr>
        <w:color w:val="808080"/>
        <w:sz w:val="20"/>
      </w:rPr>
    </w:pPr>
    <w:r w:rsidRPr="004E5CD7">
      <w:rPr>
        <w:sz w:val="20"/>
      </w:rPr>
      <w:t>Tél. 33</w:t>
    </w:r>
    <w:r w:rsidRPr="004E5CD7">
      <w:rPr>
        <w:rFonts w:eastAsia="Times New Roman" w:cs="Calibri"/>
        <w:sz w:val="20"/>
      </w:rPr>
      <w:t xml:space="preserve"> </w:t>
    </w:r>
    <w:r w:rsidRPr="004E5CD7">
      <w:rPr>
        <w:sz w:val="20"/>
      </w:rPr>
      <w:t>(0)2</w:t>
    </w:r>
    <w:r w:rsidRPr="004E5CD7">
      <w:rPr>
        <w:rFonts w:eastAsia="Times New Roman" w:cs="Calibri"/>
        <w:sz w:val="20"/>
      </w:rPr>
      <w:t xml:space="preserve"> </w:t>
    </w:r>
    <w:r w:rsidRPr="004E5CD7">
      <w:rPr>
        <w:sz w:val="20"/>
      </w:rPr>
      <w:t>38</w:t>
    </w:r>
    <w:r w:rsidRPr="004E5CD7">
      <w:rPr>
        <w:rFonts w:eastAsia="Times New Roman" w:cs="Calibri"/>
        <w:sz w:val="20"/>
      </w:rPr>
      <w:t xml:space="preserve"> </w:t>
    </w:r>
    <w:r w:rsidRPr="004E5CD7">
      <w:rPr>
        <w:sz w:val="20"/>
      </w:rPr>
      <w:t xml:space="preserve">21 14 82 </w:t>
    </w:r>
    <w:r w:rsidRPr="004E5CD7">
      <w:rPr>
        <w:rFonts w:eastAsia="Times New Roman" w:cs="Calibri"/>
        <w:sz w:val="20"/>
      </w:rPr>
      <w:t>–</w:t>
    </w:r>
    <w:r w:rsidRPr="004E5CD7">
      <w:rPr>
        <w:sz w:val="20"/>
      </w:rPr>
      <w:t xml:space="preserve"> e.mail :</w:t>
    </w:r>
    <w:r w:rsidRPr="004E5CD7">
      <w:rPr>
        <w:rFonts w:eastAsia="Times New Roman" w:cs="Calibri"/>
        <w:color w:val="808080"/>
        <w:sz w:val="20"/>
      </w:rPr>
      <w:t xml:space="preserve"> </w:t>
    </w:r>
    <w:r>
      <w:rPr>
        <w:color w:val="5B9BD5"/>
        <w:sz w:val="20"/>
        <w:szCs w:val="20"/>
        <w:u w:val="single"/>
      </w:rPr>
      <w:t>aurelien.montagu</w:t>
    </w:r>
    <w:r w:rsidRPr="00B26BCF">
      <w:rPr>
        <w:color w:val="5B9BD5"/>
        <w:sz w:val="20"/>
        <w:szCs w:val="20"/>
        <w:u w:val="single"/>
      </w:rPr>
      <w:t>@lestudium-ias.fr</w:t>
    </w:r>
  </w:p>
  <w:p w:rsidR="00F171AD" w:rsidRPr="00F171AD" w:rsidRDefault="000D7DC8" w:rsidP="00F171AD">
    <w:pPr>
      <w:rPr>
        <w:sz w:val="18"/>
        <w:lang w:val="en-GB"/>
      </w:rPr>
    </w:pPr>
    <w:hyperlink r:id="rId1" w:history="1">
      <w:r w:rsidR="00F171AD" w:rsidRPr="00D424D8">
        <w:rPr>
          <w:rStyle w:val="Lienhypertexte"/>
          <w:sz w:val="18"/>
        </w:rPr>
        <w:t>http://www.lestudium-ias.fr</w:t>
      </w:r>
    </w:hyperlink>
    <w:r w:rsidR="00F171AD" w:rsidRPr="004E5CD7">
      <w:rPr>
        <w:color w:val="7F7F7F"/>
        <w:sz w:val="18"/>
      </w:rPr>
      <w:tab/>
    </w:r>
    <w:r w:rsidR="00F171AD" w:rsidRPr="004E5CD7">
      <w:rPr>
        <w:sz w:val="20"/>
      </w:rPr>
      <w:tab/>
    </w:r>
    <w:r w:rsidR="00F171AD">
      <w:rPr>
        <w:sz w:val="14"/>
        <w:lang w:val="en-GB"/>
      </w:rPr>
      <w:t xml:space="preserve">  </w:t>
    </w:r>
    <w:r w:rsidR="00F171AD">
      <w:rPr>
        <w:sz w:val="14"/>
        <w:lang w:val="en-GB"/>
      </w:rPr>
      <w:tab/>
    </w:r>
    <w:r w:rsidR="00F171AD">
      <w:rPr>
        <w:sz w:val="14"/>
        <w:lang w:val="en-GB"/>
      </w:rPr>
      <w:tab/>
    </w:r>
    <w:r w:rsidR="00F171AD">
      <w:rPr>
        <w:sz w:val="14"/>
        <w:lang w:val="en-GB"/>
      </w:rPr>
      <w:tab/>
    </w:r>
    <w:r w:rsidR="00F171AD">
      <w:rPr>
        <w:sz w:val="14"/>
        <w:lang w:val="en-GB"/>
      </w:rPr>
      <w:tab/>
    </w:r>
    <w:r w:rsidR="00F171AD">
      <w:rPr>
        <w:sz w:val="14"/>
        <w:lang w:val="en-GB"/>
      </w:rPr>
      <w:tab/>
    </w:r>
    <w:r w:rsidR="00F171AD">
      <w:rPr>
        <w:sz w:val="14"/>
        <w:lang w:val="en-GB"/>
      </w:rPr>
      <w:tab/>
    </w:r>
    <w:r w:rsidR="00F171AD">
      <w:rPr>
        <w:sz w:val="14"/>
        <w:lang w:val="en-GB"/>
      </w:rPr>
      <w:tab/>
    </w:r>
    <w:r w:rsidR="00F171AD">
      <w:rPr>
        <w:sz w:val="14"/>
        <w:lang w:val="en-GB"/>
      </w:rPr>
      <w:tab/>
    </w:r>
    <w:r w:rsidR="00F171AD" w:rsidRPr="004E5CD7">
      <w:rPr>
        <w:sz w:val="14"/>
        <w:lang w:val="en-GB"/>
      </w:rPr>
      <w:t xml:space="preserve"> </w:t>
    </w:r>
    <w:r w:rsidR="00F171AD" w:rsidRPr="004E5CD7">
      <w:rPr>
        <w:sz w:val="20"/>
      </w:rPr>
      <w:fldChar w:fldCharType="begin"/>
    </w:r>
    <w:r w:rsidR="00F171AD" w:rsidRPr="004E5CD7">
      <w:rPr>
        <w:sz w:val="20"/>
        <w:lang w:val="en-GB"/>
      </w:rPr>
      <w:instrText xml:space="preserve"> </w:instrText>
    </w:r>
    <w:r w:rsidR="00F171AD">
      <w:rPr>
        <w:sz w:val="20"/>
        <w:lang w:val="en-GB"/>
      </w:rPr>
      <w:instrText>PAGE</w:instrText>
    </w:r>
    <w:r w:rsidR="00F171AD" w:rsidRPr="004E5CD7">
      <w:rPr>
        <w:sz w:val="20"/>
        <w:lang w:val="en-GB"/>
      </w:rPr>
      <w:instrText xml:space="preserve"> </w:instrText>
    </w:r>
    <w:r w:rsidR="00F171AD" w:rsidRPr="004E5CD7">
      <w:rPr>
        <w:sz w:val="20"/>
      </w:rPr>
      <w:fldChar w:fldCharType="separate"/>
    </w:r>
    <w:r w:rsidR="00657A8D">
      <w:rPr>
        <w:noProof/>
        <w:sz w:val="20"/>
        <w:lang w:val="en-GB"/>
      </w:rPr>
      <w:t>1</w:t>
    </w:r>
    <w:r w:rsidR="00F171AD" w:rsidRPr="004E5CD7">
      <w:rPr>
        <w:sz w:val="20"/>
      </w:rPr>
      <w:fldChar w:fldCharType="end"/>
    </w:r>
    <w:r w:rsidR="00F171AD" w:rsidRPr="004E5CD7">
      <w:rPr>
        <w:sz w:val="20"/>
        <w:lang w:val="en-GB"/>
      </w:rPr>
      <w:t xml:space="preserve"> | </w:t>
    </w:r>
    <w:r w:rsidR="00F171AD" w:rsidRPr="004E5CD7">
      <w:rPr>
        <w:sz w:val="20"/>
      </w:rPr>
      <w:fldChar w:fldCharType="begin"/>
    </w:r>
    <w:r w:rsidR="00F171AD" w:rsidRPr="004E5CD7">
      <w:rPr>
        <w:sz w:val="20"/>
        <w:lang w:val="en-GB"/>
      </w:rPr>
      <w:instrText xml:space="preserve"> </w:instrText>
    </w:r>
    <w:r w:rsidR="00F171AD">
      <w:rPr>
        <w:sz w:val="20"/>
        <w:lang w:val="en-GB"/>
      </w:rPr>
      <w:instrText>NUMPAGES</w:instrText>
    </w:r>
    <w:r w:rsidR="00F171AD" w:rsidRPr="004E5CD7">
      <w:rPr>
        <w:sz w:val="20"/>
        <w:lang w:val="en-GB"/>
      </w:rPr>
      <w:instrText xml:space="preserve">  </w:instrText>
    </w:r>
    <w:r w:rsidR="00F171AD" w:rsidRPr="004E5CD7">
      <w:rPr>
        <w:sz w:val="20"/>
      </w:rPr>
      <w:fldChar w:fldCharType="separate"/>
    </w:r>
    <w:r w:rsidR="00657A8D">
      <w:rPr>
        <w:noProof/>
        <w:sz w:val="20"/>
        <w:lang w:val="en-GB"/>
      </w:rPr>
      <w:t>1</w:t>
    </w:r>
    <w:r w:rsidR="00F171AD" w:rsidRPr="004E5CD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DC8" w:rsidRDefault="000D7DC8" w:rsidP="00F171AD">
      <w:pPr>
        <w:spacing w:after="0" w:line="240" w:lineRule="auto"/>
      </w:pPr>
      <w:r>
        <w:separator/>
      </w:r>
    </w:p>
  </w:footnote>
  <w:footnote w:type="continuationSeparator" w:id="0">
    <w:p w:rsidR="000D7DC8" w:rsidRDefault="000D7DC8" w:rsidP="00F17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1AD" w:rsidRDefault="00F171AD" w:rsidP="00F171AD">
    <w:pPr>
      <w:pStyle w:val="En-tte"/>
      <w:ind w:left="-1417"/>
    </w:pPr>
    <w:r>
      <w:rPr>
        <w:noProof/>
        <w:lang w:val="de-DE" w:eastAsia="de-DE"/>
      </w:rPr>
      <w:drawing>
        <wp:inline distT="0" distB="0" distL="0" distR="0">
          <wp:extent cx="7581900" cy="1456126"/>
          <wp:effectExtent l="0" t="0" r="0" b="0"/>
          <wp:docPr id="20" name="Image 20" descr="D:\Le Studium\Campaign\2017\banner-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e Studium\Campaign\2017\banner-em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1916" cy="1473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93A7D"/>
    <w:multiLevelType w:val="hybridMultilevel"/>
    <w:tmpl w:val="30384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27E43"/>
    <w:multiLevelType w:val="hybridMultilevel"/>
    <w:tmpl w:val="497A3F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AD"/>
    <w:rsid w:val="000D7DC8"/>
    <w:rsid w:val="00187E06"/>
    <w:rsid w:val="001F5802"/>
    <w:rsid w:val="002B1631"/>
    <w:rsid w:val="00626EE7"/>
    <w:rsid w:val="00657A8D"/>
    <w:rsid w:val="00700C8A"/>
    <w:rsid w:val="0077525F"/>
    <w:rsid w:val="007F515F"/>
    <w:rsid w:val="00B0748F"/>
    <w:rsid w:val="00BF5025"/>
    <w:rsid w:val="00D422E4"/>
    <w:rsid w:val="00E66652"/>
    <w:rsid w:val="00F171AD"/>
    <w:rsid w:val="00F4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1C497B-1872-4BB6-9BAA-EEA9E4C5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71AD"/>
  </w:style>
  <w:style w:type="paragraph" w:styleId="Pieddepage">
    <w:name w:val="footer"/>
    <w:basedOn w:val="Normal"/>
    <w:link w:val="PieddepageCar"/>
    <w:uiPriority w:val="99"/>
    <w:unhideWhenUsed/>
    <w:rsid w:val="00F1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71AD"/>
  </w:style>
  <w:style w:type="paragraph" w:styleId="Paragraphedeliste">
    <w:name w:val="List Paragraph"/>
    <w:basedOn w:val="Normal"/>
    <w:uiPriority w:val="34"/>
    <w:qFormat/>
    <w:rsid w:val="00F171A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71AD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752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tudium-ias.com/content/studium-research-fellowsh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studium-ias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urelien.montagu@lestudium-ias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studium-ia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vgodard</dc:creator>
  <cp:keywords/>
  <dc:description/>
  <cp:lastModifiedBy>Comm SST</cp:lastModifiedBy>
  <cp:revision>2</cp:revision>
  <dcterms:created xsi:type="dcterms:W3CDTF">2016-11-09T13:54:00Z</dcterms:created>
  <dcterms:modified xsi:type="dcterms:W3CDTF">2016-11-09T13:54:00Z</dcterms:modified>
</cp:coreProperties>
</file>